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8E8" w:rsidRPr="00762BE2" w:rsidRDefault="00B968E8" w:rsidP="00B968E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BE2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B968E8" w:rsidRPr="00762BE2" w:rsidRDefault="00B968E8" w:rsidP="00B96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BE2">
        <w:rPr>
          <w:rFonts w:ascii="Times New Roman" w:hAnsi="Times New Roman" w:cs="Times New Roman"/>
          <w:sz w:val="24"/>
          <w:szCs w:val="24"/>
        </w:rPr>
        <w:t>Данная программа «Основы  светской этики» для учащихся</w:t>
      </w:r>
      <w:r w:rsidRPr="00762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2BE2">
        <w:rPr>
          <w:rFonts w:ascii="Times New Roman" w:hAnsi="Times New Roman" w:cs="Times New Roman"/>
          <w:sz w:val="24"/>
          <w:szCs w:val="24"/>
        </w:rPr>
        <w:t>4 класса разработана на основе</w:t>
      </w:r>
      <w:r w:rsidRPr="00762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2BE2">
        <w:rPr>
          <w:rFonts w:ascii="Times New Roman" w:hAnsi="Times New Roman" w:cs="Times New Roman"/>
          <w:sz w:val="24"/>
          <w:szCs w:val="24"/>
        </w:rPr>
        <w:t xml:space="preserve">программы «Основы духовно-нравственной культуры народов России. Основы религиозных культур и светской этики. Основы светской этики» (авторы Данилюк А. Я. Издательство «Просвещение», 2013), рекомендованной Министерством образования и науки РФ  и является адаптированной.  </w:t>
      </w:r>
    </w:p>
    <w:p w:rsidR="00B968E8" w:rsidRPr="00762BE2" w:rsidRDefault="00B968E8" w:rsidP="00B96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BE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762BE2">
        <w:rPr>
          <w:rFonts w:ascii="Times New Roman" w:hAnsi="Times New Roman" w:cs="Times New Roman"/>
          <w:sz w:val="24"/>
          <w:szCs w:val="24"/>
        </w:rPr>
        <w:t>Составлена</w:t>
      </w:r>
      <w:proofErr w:type="gramEnd"/>
      <w:r w:rsidRPr="00762BE2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Федеральными государственными образовательными стандартами образования  и учебным планом образовательного учреждения.</w:t>
      </w:r>
    </w:p>
    <w:p w:rsidR="00B968E8" w:rsidRPr="00762BE2" w:rsidRDefault="00B968E8" w:rsidP="00B96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BE2">
        <w:rPr>
          <w:rFonts w:ascii="Times New Roman" w:hAnsi="Times New Roman" w:cs="Times New Roman"/>
          <w:sz w:val="24"/>
          <w:szCs w:val="24"/>
        </w:rPr>
        <w:t xml:space="preserve">   Основной образовательной программы основного общего образования МБОУ ООШ </w:t>
      </w:r>
      <w:proofErr w:type="spellStart"/>
      <w:r w:rsidRPr="00762BE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762BE2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762BE2">
        <w:rPr>
          <w:rFonts w:ascii="Times New Roman" w:hAnsi="Times New Roman" w:cs="Times New Roman"/>
          <w:sz w:val="24"/>
          <w:szCs w:val="24"/>
        </w:rPr>
        <w:t>рметво</w:t>
      </w:r>
      <w:proofErr w:type="spellEnd"/>
    </w:p>
    <w:p w:rsidR="00B968E8" w:rsidRPr="00762BE2" w:rsidRDefault="00B968E8" w:rsidP="00B968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2BE2">
        <w:rPr>
          <w:rFonts w:ascii="Times New Roman" w:hAnsi="Times New Roman" w:cs="Times New Roman"/>
          <w:sz w:val="24"/>
          <w:szCs w:val="24"/>
        </w:rPr>
        <w:t xml:space="preserve">   Устава МБОУ ООШ </w:t>
      </w:r>
      <w:proofErr w:type="spellStart"/>
      <w:r w:rsidRPr="00762BE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762BE2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762BE2">
        <w:rPr>
          <w:rFonts w:ascii="Times New Roman" w:hAnsi="Times New Roman" w:cs="Times New Roman"/>
          <w:sz w:val="24"/>
          <w:szCs w:val="24"/>
        </w:rPr>
        <w:t>рметво</w:t>
      </w:r>
      <w:proofErr w:type="spellEnd"/>
    </w:p>
    <w:p w:rsidR="00B968E8" w:rsidRDefault="00B968E8" w:rsidP="00B968E8">
      <w:pPr>
        <w:spacing w:line="240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85E8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Основные цели и задачи</w:t>
      </w:r>
    </w:p>
    <w:p w:rsidR="00B968E8" w:rsidRDefault="00B968E8" w:rsidP="00B968E8">
      <w:pPr>
        <w:spacing w:line="240" w:lineRule="auto"/>
        <w:contextualSpacing/>
        <w:rPr>
          <w:rFonts w:ascii="Times New Roman CYR" w:eastAsia="Times New Roman" w:hAnsi="Times New Roman CYR" w:cs="Times New Roman CYR"/>
          <w:sz w:val="24"/>
          <w:szCs w:val="24"/>
        </w:rPr>
      </w:pPr>
      <w:r w:rsidRPr="00762BE2">
        <w:rPr>
          <w:rFonts w:ascii="Times New Roman CYR" w:eastAsia="Times New Roman" w:hAnsi="Times New Roman CYR" w:cs="Times New Roman CYR"/>
          <w:sz w:val="24"/>
          <w:szCs w:val="24"/>
        </w:rPr>
        <w:t>Задачи: Основы религиозных культур и светской этики</w:t>
      </w:r>
    </w:p>
    <w:p w:rsidR="00B968E8" w:rsidRPr="00762BE2" w:rsidRDefault="00B968E8" w:rsidP="00B968E8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62BE2">
        <w:rPr>
          <w:rFonts w:ascii="Times New Roman CYR" w:eastAsia="Times New Roman" w:hAnsi="Times New Roman CYR" w:cs="Times New Roman CYR"/>
          <w:sz w:val="24"/>
          <w:szCs w:val="24"/>
        </w:rPr>
        <w:t>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968E8" w:rsidRPr="00762BE2" w:rsidRDefault="00B968E8" w:rsidP="00B968E8">
      <w:pPr>
        <w:pStyle w:val="Default"/>
        <w:jc w:val="both"/>
      </w:pPr>
      <w:r w:rsidRPr="00762BE2">
        <w:t xml:space="preserve">Основной целью предмета «Основы светской этики», призванного решать задачи социализации и воспитания, является формирование у младших школьников мотивации к нравственному поведению, основанному на знании культурных и религиозных традиций России и уважении к ним, а также к диалогу с представителями других культур и мировоззрений. </w:t>
      </w:r>
    </w:p>
    <w:p w:rsidR="00B968E8" w:rsidRPr="00762BE2" w:rsidRDefault="00B968E8" w:rsidP="00B968E8">
      <w:pPr>
        <w:pStyle w:val="10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bookmarkStart w:id="0" w:name="bookmark3"/>
      <w:r w:rsidRPr="00762BE2">
        <w:rPr>
          <w:rFonts w:ascii="Times New Roman" w:hAnsi="Times New Roman"/>
          <w:b w:val="0"/>
          <w:sz w:val="24"/>
          <w:szCs w:val="24"/>
        </w:rPr>
        <w:t>Основные задачи комплексного учебного курса:</w:t>
      </w:r>
      <w:bookmarkEnd w:id="0"/>
    </w:p>
    <w:p w:rsidR="00B968E8" w:rsidRPr="00762BE2" w:rsidRDefault="00B968E8" w:rsidP="00B968E8">
      <w:pPr>
        <w:pStyle w:val="a3"/>
        <w:numPr>
          <w:ilvl w:val="0"/>
          <w:numId w:val="1"/>
        </w:numPr>
        <w:shd w:val="clear" w:color="auto" w:fill="auto"/>
        <w:tabs>
          <w:tab w:val="left" w:pos="476"/>
        </w:tabs>
        <w:spacing w:before="0" w:after="0" w:line="240" w:lineRule="auto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762BE2">
        <w:rPr>
          <w:rFonts w:ascii="Times New Roman" w:hAnsi="Times New Roman"/>
          <w:b w:val="0"/>
          <w:sz w:val="24"/>
          <w:szCs w:val="24"/>
        </w:rPr>
        <w:t>знакомство обучающихся с основами православной, мусульманской, буддийской, иудейской культур, основами мировых религиозных культур и светской этики;</w:t>
      </w:r>
    </w:p>
    <w:p w:rsidR="00B968E8" w:rsidRPr="00762BE2" w:rsidRDefault="00B968E8" w:rsidP="00B968E8">
      <w:pPr>
        <w:pStyle w:val="a3"/>
        <w:numPr>
          <w:ilvl w:val="0"/>
          <w:numId w:val="1"/>
        </w:numPr>
        <w:shd w:val="clear" w:color="auto" w:fill="auto"/>
        <w:tabs>
          <w:tab w:val="left" w:pos="476"/>
        </w:tabs>
        <w:spacing w:before="0" w:after="0" w:line="240" w:lineRule="auto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762BE2">
        <w:rPr>
          <w:rFonts w:ascii="Times New Roman" w:hAnsi="Times New Roman"/>
          <w:b w:val="0"/>
          <w:sz w:val="24"/>
          <w:szCs w:val="24"/>
        </w:rPr>
        <w:t>развитие представлений младшего подростка о значении нравственных норм и ценностей для достойной жизни личности, семьи, общества;</w:t>
      </w:r>
    </w:p>
    <w:p w:rsidR="00B968E8" w:rsidRPr="00762BE2" w:rsidRDefault="00B968E8" w:rsidP="00B968E8">
      <w:pPr>
        <w:pStyle w:val="a3"/>
        <w:numPr>
          <w:ilvl w:val="0"/>
          <w:numId w:val="1"/>
        </w:numPr>
        <w:shd w:val="clear" w:color="auto" w:fill="auto"/>
        <w:tabs>
          <w:tab w:val="left" w:pos="486"/>
        </w:tabs>
        <w:spacing w:before="0" w:after="0" w:line="240" w:lineRule="auto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762BE2">
        <w:rPr>
          <w:rFonts w:ascii="Times New Roman" w:hAnsi="Times New Roman"/>
          <w:b w:val="0"/>
          <w:sz w:val="24"/>
          <w:szCs w:val="24"/>
        </w:rPr>
        <w:t xml:space="preserve">обобщение знаний, понятий и представлений о духовной культуре и морали, полученных </w:t>
      </w:r>
      <w:proofErr w:type="gramStart"/>
      <w:r w:rsidRPr="00762BE2">
        <w:rPr>
          <w:rFonts w:ascii="Times New Roman" w:hAnsi="Times New Roman"/>
          <w:b w:val="0"/>
          <w:sz w:val="24"/>
          <w:szCs w:val="24"/>
        </w:rPr>
        <w:t>обучающимися</w:t>
      </w:r>
      <w:proofErr w:type="gramEnd"/>
      <w:r w:rsidRPr="00762BE2">
        <w:rPr>
          <w:rFonts w:ascii="Times New Roman" w:hAnsi="Times New Roman"/>
          <w:b w:val="0"/>
          <w:sz w:val="24"/>
          <w:szCs w:val="24"/>
        </w:rPr>
        <w:t xml:space="preserve">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B968E8" w:rsidRPr="00762BE2" w:rsidRDefault="00B968E8" w:rsidP="00B968E8">
      <w:pPr>
        <w:pStyle w:val="a3"/>
        <w:numPr>
          <w:ilvl w:val="0"/>
          <w:numId w:val="1"/>
        </w:numPr>
        <w:shd w:val="clear" w:color="auto" w:fill="auto"/>
        <w:tabs>
          <w:tab w:val="left" w:pos="476"/>
        </w:tabs>
        <w:spacing w:before="0" w:after="0" w:line="240" w:lineRule="auto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762BE2">
        <w:rPr>
          <w:rFonts w:ascii="Times New Roman" w:hAnsi="Times New Roman"/>
          <w:b w:val="0"/>
          <w:sz w:val="24"/>
          <w:szCs w:val="24"/>
        </w:rPr>
        <w:t xml:space="preserve">развитие способностей младших школьников к общению в </w:t>
      </w:r>
      <w:proofErr w:type="spellStart"/>
      <w:r w:rsidRPr="00762BE2">
        <w:rPr>
          <w:rFonts w:ascii="Times New Roman" w:hAnsi="Times New Roman"/>
          <w:b w:val="0"/>
          <w:sz w:val="24"/>
          <w:szCs w:val="24"/>
        </w:rPr>
        <w:t>полиэтничной</w:t>
      </w:r>
      <w:proofErr w:type="spellEnd"/>
      <w:r w:rsidRPr="00762BE2">
        <w:rPr>
          <w:rFonts w:ascii="Times New Roman" w:hAnsi="Times New Roman"/>
          <w:b w:val="0"/>
          <w:sz w:val="24"/>
          <w:szCs w:val="24"/>
        </w:rPr>
        <w:t xml:space="preserve"> и многоконфессиональной среде на основе взаимного уважения и диалога во имя общественного мира и согласия.</w:t>
      </w:r>
    </w:p>
    <w:p w:rsidR="00B968E8" w:rsidRPr="00762BE2" w:rsidRDefault="00B968E8" w:rsidP="00B968E8">
      <w:pPr>
        <w:pStyle w:val="a3"/>
        <w:shd w:val="clear" w:color="auto" w:fill="auto"/>
        <w:spacing w:before="0" w:after="0" w:line="240" w:lineRule="auto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762BE2">
        <w:rPr>
          <w:rFonts w:ascii="Times New Roman" w:hAnsi="Times New Roman"/>
          <w:b w:val="0"/>
          <w:sz w:val="24"/>
          <w:szCs w:val="24"/>
        </w:rPr>
        <w:t xml:space="preserve">Учебный курс создаёт начальные условия для освоения обучающимися российской культуры как целостного, самобытного феномена мировой культуры; понимания религиозного, культурного многообразия и исторического, национально- государственного, духовного единства российской жизни. </w:t>
      </w:r>
    </w:p>
    <w:p w:rsidR="00B968E8" w:rsidRDefault="00B968E8" w:rsidP="00B968E8">
      <w:pPr>
        <w:pStyle w:val="Default"/>
        <w:jc w:val="center"/>
        <w:rPr>
          <w:b/>
          <w:bCs/>
          <w:color w:val="auto"/>
        </w:rPr>
      </w:pPr>
    </w:p>
    <w:p w:rsidR="00B968E8" w:rsidRPr="00762BE2" w:rsidRDefault="00B968E8" w:rsidP="00B968E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B968E8" w:rsidRDefault="00B968E8" w:rsidP="00B968E8">
      <w:pPr>
        <w:pStyle w:val="Default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285E86">
        <w:rPr>
          <w:rFonts w:eastAsia="Calibri"/>
          <w:b/>
          <w:color w:val="auto"/>
          <w:sz w:val="28"/>
          <w:szCs w:val="28"/>
        </w:rPr>
        <w:t>Количество часов на изучение</w:t>
      </w:r>
      <w:r>
        <w:rPr>
          <w:rFonts w:eastAsia="Calibri"/>
          <w:b/>
          <w:color w:val="auto"/>
          <w:sz w:val="28"/>
          <w:szCs w:val="28"/>
        </w:rPr>
        <w:t xml:space="preserve"> «</w:t>
      </w:r>
      <w:r w:rsidRPr="00285E86">
        <w:rPr>
          <w:rFonts w:eastAsia="Calibri"/>
          <w:b/>
          <w:color w:val="auto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О</w:t>
      </w:r>
      <w:r w:rsidRPr="00762BE2">
        <w:rPr>
          <w:rFonts w:ascii="Times New Roman CYR" w:hAnsi="Times New Roman CYR" w:cs="Times New Roman CYR"/>
          <w:b/>
          <w:sz w:val="28"/>
          <w:szCs w:val="28"/>
        </w:rPr>
        <w:t>сновы религиозных культур и светской этики</w:t>
      </w:r>
      <w:r>
        <w:rPr>
          <w:rFonts w:ascii="Times New Roman CYR" w:hAnsi="Times New Roman CYR" w:cs="Times New Roman CYR"/>
          <w:b/>
          <w:sz w:val="28"/>
          <w:szCs w:val="28"/>
        </w:rPr>
        <w:t>»</w:t>
      </w:r>
    </w:p>
    <w:p w:rsidR="00B968E8" w:rsidRDefault="00B968E8" w:rsidP="00B968E8">
      <w:pPr>
        <w:pStyle w:val="Default"/>
        <w:rPr>
          <w:rFonts w:ascii="Times New Roman CYR" w:hAnsi="Times New Roman CYR" w:cs="Times New Roman CYR"/>
          <w:b/>
          <w:sz w:val="28"/>
          <w:szCs w:val="28"/>
        </w:rPr>
      </w:pPr>
    </w:p>
    <w:p w:rsidR="00B968E8" w:rsidRDefault="00B968E8" w:rsidP="00B968E8">
      <w:pPr>
        <w:pStyle w:val="Default"/>
        <w:rPr>
          <w:rFonts w:ascii="Times New Roman CYR" w:hAnsi="Times New Roman CYR" w:cs="Times New Roman CYR"/>
          <w:b/>
          <w:sz w:val="28"/>
          <w:szCs w:val="28"/>
        </w:rPr>
      </w:pPr>
      <w:r>
        <w:rPr>
          <w:shd w:val="clear" w:color="auto" w:fill="FFFFFF"/>
        </w:rPr>
        <w:t xml:space="preserve">Комплексный учебный курс «Основы религиозных культур и светской этики» изучается в объёме 34 учебных часа в год </w:t>
      </w:r>
      <w:r>
        <w:rPr>
          <w:rFonts w:ascii="yandex-sans" w:hAnsi="yandex-sans"/>
          <w:sz w:val="23"/>
          <w:szCs w:val="23"/>
          <w:shd w:val="clear" w:color="auto" w:fill="FFFFFF"/>
        </w:rPr>
        <w:t xml:space="preserve">по 1 часу в неделю </w:t>
      </w:r>
      <w:r w:rsidRPr="00762BE2">
        <w:rPr>
          <w:shd w:val="clear" w:color="auto" w:fill="FFFFFF"/>
        </w:rPr>
        <w:t xml:space="preserve"> </w:t>
      </w:r>
      <w:r>
        <w:rPr>
          <w:shd w:val="clear" w:color="auto" w:fill="FFFFFF"/>
        </w:rPr>
        <w:t>в 4 классе.</w:t>
      </w:r>
    </w:p>
    <w:p w:rsidR="00B968E8" w:rsidRPr="00762BE2" w:rsidRDefault="00B968E8" w:rsidP="00B968E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2BE2">
        <w:rPr>
          <w:rStyle w:val="c8"/>
          <w:color w:val="000000"/>
        </w:rPr>
        <w:t>Основные содержательные модули курса:</w:t>
      </w:r>
    </w:p>
    <w:p w:rsidR="00B968E8" w:rsidRPr="00762BE2" w:rsidRDefault="00B968E8" w:rsidP="00B968E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2BE2">
        <w:rPr>
          <w:rStyle w:val="c8"/>
          <w:color w:val="000000"/>
        </w:rPr>
        <w:t>Основы православной культуры</w:t>
      </w:r>
    </w:p>
    <w:p w:rsidR="00B968E8" w:rsidRPr="00762BE2" w:rsidRDefault="00B968E8" w:rsidP="00B968E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2BE2">
        <w:rPr>
          <w:rStyle w:val="c8"/>
          <w:color w:val="000000"/>
        </w:rPr>
        <w:t>Основы исламской культуры</w:t>
      </w:r>
    </w:p>
    <w:p w:rsidR="00B968E8" w:rsidRPr="00762BE2" w:rsidRDefault="00B968E8" w:rsidP="00B968E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2BE2">
        <w:rPr>
          <w:rStyle w:val="c8"/>
          <w:color w:val="000000"/>
        </w:rPr>
        <w:t>Основы буддийской культуры</w:t>
      </w:r>
    </w:p>
    <w:p w:rsidR="00B968E8" w:rsidRPr="00762BE2" w:rsidRDefault="00B968E8" w:rsidP="00B968E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2BE2">
        <w:rPr>
          <w:rStyle w:val="c8"/>
          <w:color w:val="000000"/>
        </w:rPr>
        <w:t>Основы иудейской культуры</w:t>
      </w:r>
    </w:p>
    <w:p w:rsidR="00B968E8" w:rsidRPr="00762BE2" w:rsidRDefault="00B968E8" w:rsidP="00B968E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2BE2">
        <w:rPr>
          <w:rStyle w:val="c8"/>
          <w:color w:val="000000"/>
        </w:rPr>
        <w:lastRenderedPageBreak/>
        <w:t>Основы мировых религиозных культур</w:t>
      </w:r>
    </w:p>
    <w:p w:rsidR="00B968E8" w:rsidRPr="00762BE2" w:rsidRDefault="00B968E8" w:rsidP="00B968E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2BE2">
        <w:rPr>
          <w:rStyle w:val="c8"/>
          <w:color w:val="000000"/>
        </w:rPr>
        <w:t>Основы светской этики</w:t>
      </w:r>
    </w:p>
    <w:p w:rsidR="00B968E8" w:rsidRDefault="00B968E8" w:rsidP="00B968E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8"/>
          <w:color w:val="000000"/>
        </w:rPr>
      </w:pPr>
      <w:r w:rsidRPr="00762BE2">
        <w:rPr>
          <w:rStyle w:val="c8"/>
          <w:color w:val="000000"/>
        </w:rPr>
        <w:t>  Каждому обучающемуся в рамках освоения содержания учебного курса с его согласия и по выбору его родителей (законных представителей) предлагается для изучения один из шести учебных модулей.</w:t>
      </w:r>
    </w:p>
    <w:p w:rsidR="00B968E8" w:rsidRPr="00762BE2" w:rsidRDefault="00B968E8" w:rsidP="00B968E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 В МБОУ ООШ </w:t>
      </w:r>
      <w:proofErr w:type="spellStart"/>
      <w:r>
        <w:rPr>
          <w:color w:val="000000"/>
          <w:shd w:val="clear" w:color="auto" w:fill="FFFFFF"/>
        </w:rPr>
        <w:t>с</w:t>
      </w:r>
      <w:proofErr w:type="gramStart"/>
      <w:r>
        <w:rPr>
          <w:color w:val="000000"/>
          <w:shd w:val="clear" w:color="auto" w:fill="FFFFFF"/>
        </w:rPr>
        <w:t>.У</w:t>
      </w:r>
      <w:proofErr w:type="gramEnd"/>
      <w:r>
        <w:rPr>
          <w:color w:val="000000"/>
          <w:shd w:val="clear" w:color="auto" w:fill="FFFFFF"/>
        </w:rPr>
        <w:t>рметово</w:t>
      </w:r>
      <w:proofErr w:type="spellEnd"/>
      <w:r>
        <w:rPr>
          <w:color w:val="000000"/>
          <w:shd w:val="clear" w:color="auto" w:fill="FFFFFF"/>
        </w:rPr>
        <w:t xml:space="preserve"> в соответствии с выбором родителей (законных представителей) и согласия обучающихся изучения учебного курса ОРКСЭ в 4 классе ведётся по модулю «Основы светской этики».</w:t>
      </w:r>
    </w:p>
    <w:p w:rsidR="00B968E8" w:rsidRPr="00762BE2" w:rsidRDefault="00B968E8" w:rsidP="00B968E8">
      <w:pPr>
        <w:pStyle w:val="Default"/>
        <w:jc w:val="both"/>
        <w:rPr>
          <w:color w:val="auto"/>
        </w:rPr>
      </w:pPr>
    </w:p>
    <w:p w:rsidR="00B968E8" w:rsidRPr="00762BE2" w:rsidRDefault="00B968E8" w:rsidP="00B968E8">
      <w:pPr>
        <w:pStyle w:val="Bodytext50"/>
        <w:shd w:val="clear" w:color="auto" w:fill="auto"/>
        <w:spacing w:before="0" w:after="0" w:line="360" w:lineRule="auto"/>
        <w:jc w:val="center"/>
        <w:rPr>
          <w:i w:val="0"/>
          <w:sz w:val="28"/>
          <w:szCs w:val="28"/>
        </w:rPr>
      </w:pPr>
      <w:r w:rsidRPr="00762BE2">
        <w:rPr>
          <w:i w:val="0"/>
          <w:sz w:val="28"/>
          <w:szCs w:val="28"/>
        </w:rPr>
        <w:t>Технологии, используемые в обучении:</w:t>
      </w:r>
    </w:p>
    <w:p w:rsidR="00B968E8" w:rsidRPr="00762BE2" w:rsidRDefault="00B968E8" w:rsidP="00B968E8">
      <w:pPr>
        <w:pStyle w:val="a5"/>
        <w:spacing w:before="0" w:beforeAutospacing="0" w:after="0" w:afterAutospacing="0" w:line="317" w:lineRule="atLeast"/>
        <w:rPr>
          <w:rFonts w:ascii="Arial" w:hAnsi="Arial" w:cs="Arial"/>
          <w:color w:val="000000"/>
        </w:rPr>
      </w:pPr>
      <w:r w:rsidRPr="00762BE2">
        <w:rPr>
          <w:color w:val="000000"/>
        </w:rPr>
        <w:t>Формы и виды организации учебной деятельности на уроках</w:t>
      </w:r>
    </w:p>
    <w:p w:rsidR="00B968E8" w:rsidRPr="00762BE2" w:rsidRDefault="00B968E8" w:rsidP="00B968E8">
      <w:pPr>
        <w:pStyle w:val="a5"/>
        <w:spacing w:before="0" w:beforeAutospacing="0" w:after="0" w:afterAutospacing="0" w:line="331" w:lineRule="atLeast"/>
        <w:rPr>
          <w:rFonts w:ascii="Arial" w:hAnsi="Arial" w:cs="Arial"/>
          <w:color w:val="000000"/>
        </w:rPr>
      </w:pPr>
      <w:r w:rsidRPr="00762BE2">
        <w:rPr>
          <w:color w:val="000000"/>
        </w:rPr>
        <w:t>Формы и виды учебной деятельности основываются на сочетании различных методов обучения:</w:t>
      </w:r>
    </w:p>
    <w:p w:rsidR="00B968E8" w:rsidRPr="00762BE2" w:rsidRDefault="00B968E8" w:rsidP="00B968E8">
      <w:pPr>
        <w:pStyle w:val="a5"/>
        <w:numPr>
          <w:ilvl w:val="0"/>
          <w:numId w:val="2"/>
        </w:numPr>
        <w:spacing w:before="0" w:beforeAutospacing="0" w:after="0" w:afterAutospacing="0" w:line="331" w:lineRule="atLeast"/>
        <w:ind w:left="0"/>
        <w:rPr>
          <w:rFonts w:ascii="Arial" w:hAnsi="Arial" w:cs="Arial"/>
          <w:color w:val="000000"/>
        </w:rPr>
      </w:pPr>
      <w:r w:rsidRPr="00762BE2">
        <w:rPr>
          <w:b/>
          <w:bCs/>
          <w:color w:val="000000"/>
          <w:shd w:val="clear" w:color="auto" w:fill="FFFFFF"/>
        </w:rPr>
        <w:t>словесных,</w:t>
      </w:r>
      <w:r w:rsidRPr="00762BE2">
        <w:rPr>
          <w:color w:val="000000"/>
        </w:rPr>
        <w:t> которые наиболее успешно решают задачу формирования теоретических и фактических знаний, а их применение способствует развитию логического мышления, речевых умений и эмоциональной сферы личности;</w:t>
      </w:r>
    </w:p>
    <w:p w:rsidR="00B968E8" w:rsidRPr="00762BE2" w:rsidRDefault="00B968E8" w:rsidP="00B968E8">
      <w:pPr>
        <w:pStyle w:val="a5"/>
        <w:numPr>
          <w:ilvl w:val="0"/>
          <w:numId w:val="2"/>
        </w:numPr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</w:rPr>
      </w:pPr>
      <w:proofErr w:type="gramStart"/>
      <w:r w:rsidRPr="00762BE2">
        <w:rPr>
          <w:b/>
          <w:bCs/>
          <w:color w:val="000000"/>
          <w:shd w:val="clear" w:color="auto" w:fill="FFFFFF"/>
        </w:rPr>
        <w:t>наглядных</w:t>
      </w:r>
      <w:proofErr w:type="gramEnd"/>
      <w:r w:rsidRPr="00762BE2">
        <w:rPr>
          <w:b/>
          <w:bCs/>
          <w:color w:val="000000"/>
          <w:shd w:val="clear" w:color="auto" w:fill="FFFFFF"/>
        </w:rPr>
        <w:t>,</w:t>
      </w:r>
      <w:r w:rsidRPr="00762BE2">
        <w:rPr>
          <w:color w:val="000000"/>
        </w:rPr>
        <w:t> которые наиболее успешно решают задачу развития образного мышления, познавательного интереса, воспитания художественного вкуса и формирования культурной эрудиции;</w:t>
      </w:r>
    </w:p>
    <w:p w:rsidR="00B968E8" w:rsidRPr="00762BE2" w:rsidRDefault="00B968E8" w:rsidP="00B968E8">
      <w:pPr>
        <w:pStyle w:val="a5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proofErr w:type="gramStart"/>
      <w:r w:rsidRPr="00762BE2">
        <w:rPr>
          <w:b/>
          <w:bCs/>
          <w:color w:val="000000"/>
          <w:shd w:val="clear" w:color="auto" w:fill="FFFFFF"/>
        </w:rPr>
        <w:t>практических, проблемно-поисковых и методах самостоятельной работы,</w:t>
      </w:r>
      <w:r w:rsidRPr="00762BE2">
        <w:rPr>
          <w:color w:val="000000"/>
        </w:rPr>
        <w:t> применение которых необходимо для закрепления теоретических знаний и способствует совершенствованию умений практической деятельности в конкретной сфере, развитию самостоятельности мышления и познавательного интереса;</w:t>
      </w:r>
      <w:proofErr w:type="gramEnd"/>
    </w:p>
    <w:p w:rsidR="00B968E8" w:rsidRPr="00762BE2" w:rsidRDefault="00B968E8" w:rsidP="00B968E8">
      <w:pPr>
        <w:pStyle w:val="a5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762BE2">
        <w:rPr>
          <w:b/>
          <w:bCs/>
          <w:color w:val="000000"/>
          <w:shd w:val="clear" w:color="auto" w:fill="FFFFFF"/>
        </w:rPr>
        <w:t>репродуктивных,</w:t>
      </w:r>
      <w:r w:rsidRPr="00762BE2">
        <w:rPr>
          <w:color w:val="000000"/>
        </w:rPr>
        <w:t> необходимых для получения фактических знаний, развития наглядно-образного мышления, памяти, навыков учебного труда;</w:t>
      </w:r>
    </w:p>
    <w:p w:rsidR="00B968E8" w:rsidRPr="00762BE2" w:rsidRDefault="00B968E8" w:rsidP="00B968E8">
      <w:pPr>
        <w:pStyle w:val="a5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proofErr w:type="gramStart"/>
      <w:r w:rsidRPr="00762BE2">
        <w:rPr>
          <w:b/>
          <w:bCs/>
          <w:color w:val="000000"/>
          <w:shd w:val="clear" w:color="auto" w:fill="FFFFFF"/>
        </w:rPr>
        <w:t>индуктивных</w:t>
      </w:r>
      <w:proofErr w:type="gramEnd"/>
      <w:r w:rsidRPr="00762BE2">
        <w:rPr>
          <w:b/>
          <w:bCs/>
          <w:color w:val="000000"/>
          <w:shd w:val="clear" w:color="auto" w:fill="FFFFFF"/>
        </w:rPr>
        <w:t xml:space="preserve"> и дедуктивных,</w:t>
      </w:r>
      <w:r w:rsidRPr="00762BE2">
        <w:rPr>
          <w:color w:val="000000"/>
        </w:rPr>
        <w:t> оптимальное чередование которых (с преобладанием индуктивных) обеспечит сохранение логики содержания и будет способствовать развитию логического и предметного мышления.</w:t>
      </w:r>
    </w:p>
    <w:p w:rsidR="00B968E8" w:rsidRPr="00762BE2" w:rsidRDefault="00B968E8" w:rsidP="00B968E8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  <w:r w:rsidRPr="00762BE2">
        <w:rPr>
          <w:color w:val="000000"/>
        </w:rPr>
        <w:t xml:space="preserve">Изучаемый учебный материал в рамках курса выступает как материал для создания учебной ситуации, которая проектируется с учетом возраста, специфики учебного предмета, меры </w:t>
      </w:r>
      <w:proofErr w:type="spellStart"/>
      <w:r w:rsidRPr="00762BE2">
        <w:rPr>
          <w:color w:val="000000"/>
        </w:rPr>
        <w:t>сформированности</w:t>
      </w:r>
      <w:proofErr w:type="spellEnd"/>
      <w:r w:rsidRPr="00762BE2">
        <w:rPr>
          <w:color w:val="000000"/>
        </w:rPr>
        <w:t xml:space="preserve"> действий учащихся (исполнительских, или ориентировочных).</w:t>
      </w:r>
    </w:p>
    <w:p w:rsidR="00B968E8" w:rsidRPr="00762BE2" w:rsidRDefault="00B968E8" w:rsidP="00B968E8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  <w:r w:rsidRPr="00762BE2">
        <w:rPr>
          <w:color w:val="000000"/>
        </w:rPr>
        <w:t>При организации работы в группе необходимо учитывать личностные характеристики учащихся, степень развития их универсальных учебных действий и предметных умений, степень заинтересованности и владения общекультурным материалом, а также степень самостоятельности в овладении способами оптимизации учебной деятельности.</w:t>
      </w:r>
    </w:p>
    <w:p w:rsidR="00B968E8" w:rsidRPr="00762BE2" w:rsidRDefault="00B968E8" w:rsidP="00B968E8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  <w:r w:rsidRPr="00762BE2">
        <w:rPr>
          <w:b/>
          <w:bCs/>
          <w:color w:val="000000"/>
          <w:shd w:val="clear" w:color="auto" w:fill="FFFFFF"/>
        </w:rPr>
        <w:t>Беседа.</w:t>
      </w:r>
      <w:r w:rsidRPr="00762BE2">
        <w:rPr>
          <w:color w:val="000000"/>
        </w:rPr>
        <w:t> Является фронтальной формой работы, поэтому важно, чтобы она не превращалась в лекцию учителя, т. к. в лекции реализуются в большей степени между учителем - носителем информации и учеником - реципиентом этой информации, что не способствует повышению мотивации к обучению и значительно снижает его эффективность. При организации и проведении беседы на уроке учителю необходимо владеть способами установления, поддержания и активизации механизмов обратной связи. В основе беседы лежит хорошо продуманная система логически связанных вопросов, которые по содержанию и форме соответствуют уровню развития учащихся и особенностям изучаемой темы. Беседа может быть репродуктивного или эвристического характера. В первом случае предполагается сознательное усвоение и последующее воспроизведений учащимися знаний. Беседа эвристического характера нацелена на стимулирование и мотивацию учебной деятельности учащихся, на создание проблемных ситуаций.</w:t>
      </w:r>
    </w:p>
    <w:p w:rsidR="00B968E8" w:rsidRPr="00762BE2" w:rsidRDefault="00B968E8" w:rsidP="00B968E8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  <w:r w:rsidRPr="00762BE2">
        <w:rPr>
          <w:b/>
          <w:bCs/>
          <w:color w:val="000000"/>
          <w:shd w:val="clear" w:color="auto" w:fill="FFFFFF"/>
        </w:rPr>
        <w:lastRenderedPageBreak/>
        <w:t>Интервью.</w:t>
      </w:r>
      <w:r w:rsidRPr="00762BE2">
        <w:rPr>
          <w:color w:val="000000"/>
        </w:rPr>
        <w:t> Эта форма учебной деятельности может быть использована как в урочной, так и во внеурочной деятельности учащихся в качестве пролонгированного домашнего задания (например, взять интервью по определенной теме у членов своей семьи, старшеклассников, представителей педагогического коллектива школы). Также в формате интервью может осуществляться рефлексия по итогам работы класса на уроке или по итогам изучения темы. Вопросы для интервью должны быть разработаны самими учащимися, а полученные ответы могут использоваться в дальнейшем, например, в качестве материала для создания проблемных ситуаций. Также результаты проведения интервью по особо важным разделам курса могут лечь в основу большого итогового проекта, который предполагается презентовать по окончании обучения.</w:t>
      </w:r>
    </w:p>
    <w:p w:rsidR="00B968E8" w:rsidRPr="00762BE2" w:rsidRDefault="00B968E8" w:rsidP="00B968E8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  <w:r w:rsidRPr="00762BE2">
        <w:rPr>
          <w:b/>
          <w:bCs/>
          <w:color w:val="000000"/>
          <w:shd w:val="clear" w:color="auto" w:fill="FFFFFF"/>
        </w:rPr>
        <w:t>Составление словаря терминов и понятий</w:t>
      </w:r>
      <w:r w:rsidRPr="00762BE2">
        <w:rPr>
          <w:color w:val="000000"/>
        </w:rPr>
        <w:t> способствует систематизации и усвоению материала курса. Содержание словаря составляют понятия, наиболее характерные для конкретного содержательного модуля, являющиеся ключевыми для понимания мировоззренческой и культурной специфики изучаемого. Работа со словарем способствует не только пониманию сути изучаемых явлений и фактов, но и совершенствует навыки работы с источниками информации, навыки устной и письменной речи, т.к. требует создания точных, понятных, грамотных формулировок. При составлении понятийного словаря учащиеся должны не просто осмыслить изучаемое явление и отобрать или сформулировать наиболее удачное определение понятия, но и мотивировать свой выбор, объяснить, почему данное понятие является значимым, определяющим для данной культуры.</w:t>
      </w:r>
    </w:p>
    <w:p w:rsidR="00B968E8" w:rsidRPr="00762BE2" w:rsidRDefault="00B968E8" w:rsidP="00B968E8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  <w:r w:rsidRPr="00762BE2">
        <w:rPr>
          <w:color w:val="000000"/>
        </w:rPr>
        <w:t xml:space="preserve">Целесообразно включать работу над составлением понятийного словаря в завершающий этап урока, подводя, таким </w:t>
      </w:r>
      <w:proofErr w:type="gramStart"/>
      <w:r w:rsidRPr="00762BE2">
        <w:rPr>
          <w:color w:val="000000"/>
        </w:rPr>
        <w:t>образом</w:t>
      </w:r>
      <w:proofErr w:type="gramEnd"/>
      <w:r w:rsidRPr="00762BE2">
        <w:rPr>
          <w:color w:val="000000"/>
        </w:rPr>
        <w:t xml:space="preserve"> его итоги, а в завершении изучения курса проводить работу по обобщению и систематизации собранного материала.</w:t>
      </w:r>
    </w:p>
    <w:p w:rsidR="00B968E8" w:rsidRPr="00762BE2" w:rsidRDefault="00B968E8" w:rsidP="00B968E8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  <w:r w:rsidRPr="00762BE2">
        <w:rPr>
          <w:b/>
          <w:bCs/>
          <w:color w:val="000000"/>
          <w:shd w:val="clear" w:color="auto" w:fill="FFFFFF"/>
        </w:rPr>
        <w:t>Использование информационно-коммуникационных технологий</w:t>
      </w:r>
      <w:r w:rsidRPr="00762BE2">
        <w:rPr>
          <w:color w:val="000000"/>
        </w:rPr>
        <w:t> в учебном процессе - требование современной методики и ориентация на интересы и возможности учащихся. Информатизация является также и средством оптимизации процесса обучения.</w:t>
      </w:r>
    </w:p>
    <w:p w:rsidR="00B968E8" w:rsidRPr="00762BE2" w:rsidRDefault="00B968E8" w:rsidP="00B968E8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  <w:r w:rsidRPr="00762BE2">
        <w:rPr>
          <w:color w:val="000000"/>
        </w:rPr>
        <w:t>Ресурсы сети Интернет также являются незаменимым источником для проведения заочных экскурсий и поиска справочной информации по теме.</w:t>
      </w:r>
    </w:p>
    <w:p w:rsidR="00B968E8" w:rsidRPr="00762BE2" w:rsidRDefault="00B968E8" w:rsidP="00B968E8">
      <w:pPr>
        <w:pStyle w:val="a5"/>
        <w:spacing w:before="0" w:beforeAutospacing="0" w:after="0" w:afterAutospacing="0" w:line="317" w:lineRule="atLeast"/>
        <w:rPr>
          <w:rFonts w:ascii="Arial" w:hAnsi="Arial" w:cs="Arial"/>
          <w:color w:val="000000"/>
        </w:rPr>
      </w:pPr>
      <w:r w:rsidRPr="00762BE2">
        <w:rPr>
          <w:color w:val="000000"/>
        </w:rPr>
        <w:t>Рекомендации к домашним заданиям</w:t>
      </w:r>
    </w:p>
    <w:p w:rsidR="00B968E8" w:rsidRPr="00762BE2" w:rsidRDefault="00B968E8" w:rsidP="00B968E8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  <w:r w:rsidRPr="00762BE2">
        <w:rPr>
          <w:b/>
          <w:bCs/>
          <w:color w:val="000000"/>
          <w:shd w:val="clear" w:color="auto" w:fill="FFFFFF"/>
        </w:rPr>
        <w:t>Задания на дом</w:t>
      </w:r>
      <w:r w:rsidRPr="00762BE2">
        <w:rPr>
          <w:color w:val="000000"/>
        </w:rPr>
        <w:t xml:space="preserve"> в процессе изучения курса должны иметь творческий, поисковый или проблемный </w:t>
      </w:r>
      <w:r w:rsidRPr="00762BE2">
        <w:t>характер. Желательно, чтобы каждый учащийся выполнил  творческие и  поисковые работы, т.е. задания этого</w:t>
      </w:r>
      <w:r w:rsidRPr="00762BE2">
        <w:rPr>
          <w:color w:val="FF0000"/>
        </w:rPr>
        <w:t xml:space="preserve"> </w:t>
      </w:r>
      <w:r w:rsidRPr="00762BE2">
        <w:rPr>
          <w:color w:val="000000"/>
        </w:rPr>
        <w:t>типа, предлагаемые в поурочном планировании, могут быть распределены равномерно на протяжении изучения курса. Добросовестное выполнение домашних заданий формирует у ребенка самостоятельность, волевые качества, умение рацио</w:t>
      </w:r>
      <w:r w:rsidRPr="00762BE2">
        <w:rPr>
          <w:color w:val="000000"/>
        </w:rPr>
        <w:softHyphen/>
        <w:t>нально организовывать учебный труд. Все это возможно при одном непременном условии: перегрузок быть не может. Должно оставаться время и желание сделать еще что-то: придумать свое толкование слову, почитать дополнительную литературу. И такая самостоятельная творческая работа ребенка обязательно должна быть замечена, одобрена учителем, продемонстрирована классу.</w:t>
      </w:r>
    </w:p>
    <w:p w:rsidR="00B968E8" w:rsidRPr="00762BE2" w:rsidRDefault="00B968E8" w:rsidP="00B968E8">
      <w:pPr>
        <w:pStyle w:val="a5"/>
        <w:spacing w:before="0" w:beforeAutospacing="0" w:after="0" w:afterAutospacing="0" w:line="317" w:lineRule="atLeast"/>
        <w:rPr>
          <w:rFonts w:ascii="Arial" w:hAnsi="Arial" w:cs="Arial"/>
          <w:color w:val="000000"/>
        </w:rPr>
      </w:pPr>
      <w:r w:rsidRPr="00762BE2">
        <w:rPr>
          <w:color w:val="000000"/>
        </w:rPr>
        <w:t>Работа с родителями и членами семей учеников в рамках учебного курса ОРКСЭ</w:t>
      </w:r>
    </w:p>
    <w:p w:rsidR="00B968E8" w:rsidRPr="00762BE2" w:rsidRDefault="00B968E8" w:rsidP="00B968E8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  <w:r w:rsidRPr="00762BE2">
        <w:rPr>
          <w:color w:val="000000"/>
        </w:rPr>
        <w:t>Учебный курс ОРКСЭ предоставляет большие возможности для вовлечения родителей в воспитательный процесс, в учебную и внеурочную деятельность класса, оказания помощи семьям в вопросах воспитания и обучения детей, содействия сохранению и упрочению семьи.</w:t>
      </w:r>
    </w:p>
    <w:p w:rsidR="00B968E8" w:rsidRPr="00762BE2" w:rsidRDefault="00B968E8" w:rsidP="00B968E8">
      <w:pPr>
        <w:pStyle w:val="a5"/>
        <w:spacing w:before="0" w:beforeAutospacing="0" w:after="0" w:afterAutospacing="0" w:line="317" w:lineRule="atLeast"/>
        <w:rPr>
          <w:rFonts w:ascii="Arial" w:hAnsi="Arial" w:cs="Arial"/>
          <w:color w:val="000000"/>
        </w:rPr>
      </w:pPr>
      <w:r w:rsidRPr="00762BE2">
        <w:rPr>
          <w:color w:val="000000"/>
        </w:rPr>
        <w:t>Внеурочная работа в рамках изучения курса</w:t>
      </w:r>
    </w:p>
    <w:p w:rsidR="00B968E8" w:rsidRPr="00762BE2" w:rsidRDefault="00B968E8" w:rsidP="00B968E8">
      <w:pPr>
        <w:pStyle w:val="a5"/>
        <w:spacing w:before="0" w:beforeAutospacing="0" w:after="0" w:afterAutospacing="0"/>
        <w:rPr>
          <w:color w:val="000000"/>
        </w:rPr>
      </w:pPr>
      <w:r w:rsidRPr="00762BE2">
        <w:rPr>
          <w:b/>
          <w:bCs/>
          <w:color w:val="000000"/>
          <w:shd w:val="clear" w:color="auto" w:fill="FFFFFF"/>
        </w:rPr>
        <w:t>Экскурсия</w:t>
      </w:r>
      <w:r w:rsidRPr="00762BE2">
        <w:rPr>
          <w:color w:val="000000"/>
        </w:rPr>
        <w:t> </w:t>
      </w:r>
    </w:p>
    <w:p w:rsidR="00B968E8" w:rsidRPr="00762BE2" w:rsidRDefault="00B968E8" w:rsidP="00B968E8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  <w:r w:rsidRPr="00762BE2">
        <w:rPr>
          <w:color w:val="000000"/>
        </w:rPr>
        <w:t xml:space="preserve"> Посещение музеев, выставок с помощью Интернет-ресурсов.</w:t>
      </w:r>
    </w:p>
    <w:p w:rsidR="00B968E8" w:rsidRPr="00762BE2" w:rsidRDefault="00B968E8" w:rsidP="00B968E8">
      <w:pPr>
        <w:pStyle w:val="a5"/>
        <w:spacing w:before="0" w:beforeAutospacing="0" w:after="0" w:afterAutospacing="0"/>
        <w:rPr>
          <w:color w:val="000000"/>
        </w:rPr>
      </w:pPr>
      <w:r w:rsidRPr="00762BE2">
        <w:rPr>
          <w:color w:val="000000"/>
        </w:rPr>
        <w:t>При подготовке к экскурсии необходимо определить содержание, способы оформления и презентации материала.</w:t>
      </w:r>
    </w:p>
    <w:p w:rsidR="00B968E8" w:rsidRPr="00762BE2" w:rsidRDefault="00B968E8" w:rsidP="00B968E8">
      <w:pPr>
        <w:pStyle w:val="a5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762BE2">
        <w:rPr>
          <w:b/>
          <w:color w:val="222222"/>
        </w:rPr>
        <w:t>Методы контроля</w:t>
      </w:r>
    </w:p>
    <w:p w:rsidR="00B968E8" w:rsidRPr="00762BE2" w:rsidRDefault="00B968E8" w:rsidP="00B968E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62BE2">
        <w:rPr>
          <w:b/>
          <w:bCs/>
          <w:color w:val="000000"/>
        </w:rPr>
        <w:lastRenderedPageBreak/>
        <w:t>Индивидуальный</w:t>
      </w:r>
      <w:r w:rsidRPr="00762BE2">
        <w:rPr>
          <w:color w:val="000000"/>
        </w:rPr>
        <w:t>. Цель:  выяснить индивидуальные знания, способности и возможности отдельных учащихся</w:t>
      </w:r>
    </w:p>
    <w:p w:rsidR="00B968E8" w:rsidRPr="00762BE2" w:rsidRDefault="00B968E8" w:rsidP="00B968E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62BE2">
        <w:rPr>
          <w:b/>
          <w:bCs/>
          <w:color w:val="000000"/>
        </w:rPr>
        <w:t xml:space="preserve">Групповой. Цель: </w:t>
      </w:r>
      <w:r w:rsidRPr="00762BE2">
        <w:rPr>
          <w:color w:val="000000"/>
        </w:rPr>
        <w:t xml:space="preserve"> обобщение и систематизация учебного материала</w:t>
      </w:r>
    </w:p>
    <w:p w:rsidR="00B968E8" w:rsidRPr="00762BE2" w:rsidRDefault="00B968E8" w:rsidP="00B968E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62BE2">
        <w:rPr>
          <w:b/>
          <w:bCs/>
          <w:color w:val="000000"/>
        </w:rPr>
        <w:t xml:space="preserve">Фронтальный. Цель: </w:t>
      </w:r>
      <w:r w:rsidRPr="00762BE2">
        <w:rPr>
          <w:bCs/>
          <w:color w:val="000000"/>
        </w:rPr>
        <w:t>изучение</w:t>
      </w:r>
      <w:r w:rsidRPr="00762BE2">
        <w:rPr>
          <w:b/>
          <w:bCs/>
          <w:color w:val="000000"/>
        </w:rPr>
        <w:t xml:space="preserve"> </w:t>
      </w:r>
      <w:r w:rsidRPr="00762BE2">
        <w:rPr>
          <w:color w:val="000000"/>
        </w:rPr>
        <w:t>правильности восприятия и понимания учебного материала.</w:t>
      </w:r>
    </w:p>
    <w:p w:rsidR="00B968E8" w:rsidRPr="00762BE2" w:rsidRDefault="00B968E8" w:rsidP="00B968E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762BE2">
        <w:rPr>
          <w:b/>
          <w:color w:val="222222"/>
        </w:rPr>
        <w:t>Формы контроля</w:t>
      </w:r>
    </w:p>
    <w:p w:rsidR="00B968E8" w:rsidRPr="00762BE2" w:rsidRDefault="00B968E8" w:rsidP="00B968E8">
      <w:pPr>
        <w:pStyle w:val="a5"/>
        <w:spacing w:before="0" w:beforeAutospacing="0" w:after="0" w:afterAutospacing="0" w:line="317" w:lineRule="atLeast"/>
        <w:rPr>
          <w:rFonts w:ascii="Arial" w:hAnsi="Arial" w:cs="Arial"/>
          <w:color w:val="000000"/>
        </w:rPr>
      </w:pPr>
      <w:r w:rsidRPr="00762BE2">
        <w:rPr>
          <w:color w:val="000000"/>
        </w:rPr>
        <w:t xml:space="preserve">Система оценки результатов </w:t>
      </w:r>
      <w:proofErr w:type="gramStart"/>
      <w:r w:rsidRPr="00762BE2">
        <w:rPr>
          <w:color w:val="000000"/>
        </w:rPr>
        <w:t>обучения по предмету</w:t>
      </w:r>
      <w:proofErr w:type="gramEnd"/>
    </w:p>
    <w:p w:rsidR="00B968E8" w:rsidRPr="00762BE2" w:rsidRDefault="00B968E8" w:rsidP="00B968E8">
      <w:pPr>
        <w:pStyle w:val="a5"/>
        <w:spacing w:before="0" w:beforeAutospacing="0" w:after="0" w:afterAutospacing="0" w:line="274" w:lineRule="atLeast"/>
        <w:rPr>
          <w:rFonts w:ascii="Arial" w:hAnsi="Arial" w:cs="Arial"/>
          <w:color w:val="000000"/>
        </w:rPr>
      </w:pPr>
      <w:r w:rsidRPr="00762BE2">
        <w:rPr>
          <w:color w:val="000000"/>
        </w:rPr>
        <w:t>Для контроля и учёта достижений обучающихся используются следующие формы: текущая аттестация</w:t>
      </w:r>
      <w:proofErr w:type="gramStart"/>
      <w:r w:rsidRPr="00762BE2">
        <w:rPr>
          <w:color w:val="000000"/>
        </w:rPr>
        <w:t xml:space="preserve"> ,</w:t>
      </w:r>
      <w:proofErr w:type="gramEnd"/>
      <w:r w:rsidRPr="00762BE2">
        <w:rPr>
          <w:color w:val="000000"/>
        </w:rPr>
        <w:t xml:space="preserve"> выполнение практических работ в форме: - устный опрос, устное собеседование; письменная работа (творческая работа, тематические тесты по темам.</w:t>
      </w:r>
    </w:p>
    <w:p w:rsidR="00B968E8" w:rsidRPr="00762BE2" w:rsidRDefault="00B968E8" w:rsidP="00B968E8">
      <w:pPr>
        <w:pStyle w:val="a5"/>
        <w:spacing w:before="0" w:beforeAutospacing="0" w:after="0" w:afterAutospacing="0" w:line="271" w:lineRule="atLeast"/>
        <w:rPr>
          <w:rFonts w:ascii="Arial" w:hAnsi="Arial" w:cs="Arial"/>
          <w:b/>
          <w:color w:val="000000"/>
        </w:rPr>
      </w:pPr>
      <w:r w:rsidRPr="00762BE2">
        <w:rPr>
          <w:b/>
          <w:color w:val="000000"/>
        </w:rPr>
        <w:t>Итоговая отметка выставляется «зачтено» «не зачтено»;</w:t>
      </w:r>
    </w:p>
    <w:p w:rsidR="00B968E8" w:rsidRPr="00762BE2" w:rsidRDefault="00B968E8" w:rsidP="00B968E8">
      <w:pPr>
        <w:pStyle w:val="a5"/>
        <w:spacing w:before="0" w:beforeAutospacing="0" w:after="0" w:afterAutospacing="0" w:line="274" w:lineRule="atLeast"/>
        <w:rPr>
          <w:rFonts w:ascii="Arial" w:hAnsi="Arial" w:cs="Arial"/>
          <w:color w:val="000000"/>
        </w:rPr>
      </w:pPr>
      <w:r w:rsidRPr="00762BE2">
        <w:rPr>
          <w:color w:val="000000"/>
        </w:rPr>
        <w:t>Если учащийся не удовлетворён собственными результатами текущей аттестации, то он имеет право улучшить свой результат, выполнив аналогичный вариант работы во внеурочное время.</w:t>
      </w:r>
    </w:p>
    <w:p w:rsidR="00B968E8" w:rsidRPr="00762BE2" w:rsidRDefault="00B968E8" w:rsidP="00B968E8">
      <w:pPr>
        <w:pStyle w:val="a5"/>
        <w:spacing w:before="0" w:beforeAutospacing="0" w:after="0" w:afterAutospacing="0" w:line="274" w:lineRule="atLeast"/>
        <w:rPr>
          <w:rFonts w:ascii="Arial" w:hAnsi="Arial" w:cs="Arial"/>
          <w:color w:val="000000"/>
        </w:rPr>
      </w:pPr>
      <w:r w:rsidRPr="00762BE2">
        <w:rPr>
          <w:color w:val="000000"/>
        </w:rPr>
        <w:t>Итоговая аттестация</w:t>
      </w:r>
    </w:p>
    <w:p w:rsidR="00B968E8" w:rsidRPr="00762BE2" w:rsidRDefault="00B968E8" w:rsidP="00B968E8">
      <w:pPr>
        <w:pStyle w:val="a5"/>
        <w:numPr>
          <w:ilvl w:val="0"/>
          <w:numId w:val="3"/>
        </w:numPr>
        <w:spacing w:before="0" w:beforeAutospacing="0" w:after="0" w:afterAutospacing="0" w:line="271" w:lineRule="atLeast"/>
        <w:ind w:left="0"/>
        <w:rPr>
          <w:rFonts w:ascii="Arial" w:hAnsi="Arial" w:cs="Arial"/>
        </w:rPr>
      </w:pPr>
      <w:r w:rsidRPr="00762BE2">
        <w:t>презентация творческой работы;</w:t>
      </w:r>
    </w:p>
    <w:p w:rsidR="00B968E8" w:rsidRPr="00762BE2" w:rsidRDefault="00B968E8" w:rsidP="00B968E8">
      <w:pPr>
        <w:pStyle w:val="a5"/>
        <w:numPr>
          <w:ilvl w:val="0"/>
          <w:numId w:val="3"/>
        </w:numPr>
        <w:spacing w:before="0" w:beforeAutospacing="0" w:after="0" w:afterAutospacing="0" w:line="271" w:lineRule="atLeast"/>
        <w:ind w:left="0"/>
        <w:rPr>
          <w:rFonts w:ascii="Arial" w:hAnsi="Arial" w:cs="Arial"/>
        </w:rPr>
      </w:pPr>
      <w:r w:rsidRPr="00762BE2">
        <w:t>итоговая контрольная работа в виде теста или устное собеседование.</w:t>
      </w:r>
    </w:p>
    <w:p w:rsidR="00B968E8" w:rsidRPr="00762BE2" w:rsidRDefault="00B968E8" w:rsidP="00B968E8">
      <w:pPr>
        <w:pStyle w:val="a5"/>
        <w:spacing w:before="0" w:beforeAutospacing="0" w:after="0" w:afterAutospacing="0" w:line="317" w:lineRule="atLeast"/>
        <w:rPr>
          <w:rFonts w:ascii="Arial" w:hAnsi="Arial" w:cs="Arial"/>
          <w:b/>
          <w:color w:val="000000"/>
        </w:rPr>
      </w:pPr>
      <w:r w:rsidRPr="00762BE2">
        <w:rPr>
          <w:b/>
          <w:color w:val="000000"/>
        </w:rPr>
        <w:t>Материально-техническое обеспечение курса</w:t>
      </w:r>
    </w:p>
    <w:p w:rsidR="00B968E8" w:rsidRPr="00762BE2" w:rsidRDefault="00B968E8" w:rsidP="00B968E8">
      <w:pPr>
        <w:pStyle w:val="a5"/>
        <w:spacing w:before="0" w:beforeAutospacing="0" w:after="0" w:afterAutospacing="0"/>
        <w:ind w:left="720"/>
        <w:rPr>
          <w:rFonts w:ascii="Arial" w:hAnsi="Arial" w:cs="Arial"/>
        </w:rPr>
      </w:pPr>
      <w:r w:rsidRPr="00762BE2">
        <w:t xml:space="preserve">«Основы духовно-нравственной культуры народов России. Основы религиозных культур и светской этики. Основы светской этики» </w:t>
      </w:r>
      <w:proofErr w:type="gramStart"/>
      <w:r w:rsidRPr="00762BE2">
        <w:t xml:space="preserve">( </w:t>
      </w:r>
      <w:proofErr w:type="gramEnd"/>
      <w:r w:rsidRPr="00762BE2">
        <w:t>сост. Данилюк А. Я. ) – М.: «Просвещение», 2013.Электронное пособие к каждому модулю курса «Основы религиозных культур и светской этики</w:t>
      </w:r>
    </w:p>
    <w:p w:rsidR="00B968E8" w:rsidRPr="00762BE2" w:rsidRDefault="00B968E8" w:rsidP="00B96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BE2">
        <w:rPr>
          <w:rFonts w:ascii="Arial" w:eastAsia="Times New Roman" w:hAnsi="Arial" w:cs="Arial"/>
          <w:sz w:val="24"/>
          <w:szCs w:val="24"/>
        </w:rPr>
        <w:t xml:space="preserve">             </w:t>
      </w:r>
      <w:r w:rsidRPr="00762BE2">
        <w:rPr>
          <w:rFonts w:ascii="Times New Roman" w:hAnsi="Times New Roman" w:cs="Times New Roman"/>
          <w:sz w:val="24"/>
          <w:szCs w:val="24"/>
        </w:rPr>
        <w:t>Электронные образовательные ресурсы</w:t>
      </w:r>
    </w:p>
    <w:p w:rsidR="00B968E8" w:rsidRPr="00762BE2" w:rsidRDefault="00B968E8" w:rsidP="00B96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BE2">
        <w:rPr>
          <w:rFonts w:ascii="Times New Roman" w:hAnsi="Times New Roman" w:cs="Times New Roman"/>
          <w:sz w:val="24"/>
          <w:szCs w:val="24"/>
        </w:rPr>
        <w:t xml:space="preserve">Единая коллекция цифровых образовательных ресурсов: </w:t>
      </w:r>
      <w:r w:rsidRPr="00762BE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762BE2">
        <w:rPr>
          <w:rFonts w:ascii="Times New Roman" w:hAnsi="Times New Roman" w:cs="Times New Roman"/>
          <w:sz w:val="24"/>
          <w:szCs w:val="24"/>
        </w:rPr>
        <w:t>://</w:t>
      </w:r>
      <w:r w:rsidRPr="00762BE2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762BE2">
        <w:rPr>
          <w:rFonts w:ascii="Times New Roman" w:hAnsi="Times New Roman" w:cs="Times New Roman"/>
          <w:sz w:val="24"/>
          <w:szCs w:val="24"/>
        </w:rPr>
        <w:t>-</w:t>
      </w:r>
      <w:r w:rsidRPr="00762BE2">
        <w:rPr>
          <w:rFonts w:ascii="Times New Roman" w:hAnsi="Times New Roman" w:cs="Times New Roman"/>
          <w:sz w:val="24"/>
          <w:szCs w:val="24"/>
          <w:lang w:val="en-US"/>
        </w:rPr>
        <w:t>collection</w:t>
      </w:r>
      <w:r w:rsidRPr="00762BE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62BE2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762BE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62BE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B968E8" w:rsidRPr="00762BE2" w:rsidRDefault="00B968E8" w:rsidP="00B968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BE2">
        <w:rPr>
          <w:rFonts w:ascii="Times New Roman" w:hAnsi="Times New Roman" w:cs="Times New Roman"/>
          <w:b/>
          <w:sz w:val="24"/>
          <w:szCs w:val="24"/>
        </w:rPr>
        <w:t xml:space="preserve">Контрольно-измерительные материалы </w:t>
      </w:r>
    </w:p>
    <w:p w:rsidR="00B968E8" w:rsidRPr="00762BE2" w:rsidRDefault="00B968E8" w:rsidP="00B968E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62BE2">
        <w:rPr>
          <w:rFonts w:ascii="Times New Roman" w:hAnsi="Times New Roman"/>
          <w:sz w:val="24"/>
          <w:szCs w:val="24"/>
        </w:rPr>
        <w:t>1.Обобщение по теме:</w:t>
      </w:r>
    </w:p>
    <w:p w:rsidR="00B968E8" w:rsidRPr="00762BE2" w:rsidRDefault="00B968E8" w:rsidP="00B968E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62BE2">
        <w:rPr>
          <w:rFonts w:ascii="Times New Roman" w:hAnsi="Times New Roman"/>
          <w:sz w:val="24"/>
          <w:szCs w:val="24"/>
        </w:rPr>
        <w:t xml:space="preserve"> Духовные ценности и нравственные идеалы в жизни человека и общества. </w:t>
      </w:r>
    </w:p>
    <w:p w:rsidR="00B968E8" w:rsidRPr="00762BE2" w:rsidRDefault="00B968E8" w:rsidP="00B968E8">
      <w:pPr>
        <w:spacing w:line="240" w:lineRule="auto"/>
        <w:rPr>
          <w:rFonts w:ascii="Times New Roman" w:hAnsi="Times New Roman"/>
          <w:sz w:val="24"/>
          <w:szCs w:val="24"/>
        </w:rPr>
      </w:pPr>
      <w:r w:rsidRPr="00762BE2">
        <w:rPr>
          <w:rFonts w:ascii="Times New Roman" w:hAnsi="Times New Roman"/>
          <w:sz w:val="24"/>
          <w:szCs w:val="24"/>
          <w:lang w:eastAsia="en-US"/>
        </w:rPr>
        <w:t>2.Итоговая контрольная работа</w:t>
      </w:r>
      <w:r w:rsidRPr="00762BE2">
        <w:rPr>
          <w:rFonts w:ascii="Times New Roman" w:hAnsi="Times New Roman"/>
          <w:sz w:val="24"/>
          <w:szCs w:val="24"/>
        </w:rPr>
        <w:t xml:space="preserve">. </w:t>
      </w:r>
    </w:p>
    <w:p w:rsidR="00C37000" w:rsidRDefault="00C37000">
      <w:bookmarkStart w:id="1" w:name="_GoBack"/>
      <w:bookmarkEnd w:id="1"/>
    </w:p>
    <w:sectPr w:rsidR="00C37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39221E05"/>
    <w:multiLevelType w:val="multilevel"/>
    <w:tmpl w:val="D3749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C030BE"/>
    <w:multiLevelType w:val="multilevel"/>
    <w:tmpl w:val="5C325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5F2D8F"/>
    <w:multiLevelType w:val="multilevel"/>
    <w:tmpl w:val="5942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55" w:hanging="375"/>
      </w:pPr>
      <w:rPr>
        <w:rFonts w:ascii="Times New Roman" w:eastAsia="Times New Roman" w:hAnsi="Times New Roman"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1F3"/>
    <w:rsid w:val="00B121F3"/>
    <w:rsid w:val="00B968E8"/>
    <w:rsid w:val="00C3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8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locked/>
    <w:rsid w:val="00B968E8"/>
    <w:rPr>
      <w:rFonts w:cs="Times New Roman"/>
      <w:b/>
      <w:bCs/>
      <w:sz w:val="31"/>
      <w:szCs w:val="31"/>
      <w:shd w:val="clear" w:color="auto" w:fill="FFFFFF"/>
    </w:rPr>
  </w:style>
  <w:style w:type="character" w:customStyle="1" w:styleId="11">
    <w:name w:val="Основной текст Знак1"/>
    <w:basedOn w:val="a0"/>
    <w:link w:val="a3"/>
    <w:uiPriority w:val="99"/>
    <w:rsid w:val="00B968E8"/>
    <w:rPr>
      <w:rFonts w:cs="Times New Roman"/>
      <w:b/>
      <w:bCs/>
      <w:sz w:val="27"/>
      <w:szCs w:val="27"/>
      <w:shd w:val="clear" w:color="auto" w:fill="FFFFFF"/>
    </w:rPr>
  </w:style>
  <w:style w:type="paragraph" w:styleId="a3">
    <w:name w:val="Body Text"/>
    <w:basedOn w:val="a"/>
    <w:link w:val="11"/>
    <w:uiPriority w:val="99"/>
    <w:rsid w:val="00B968E8"/>
    <w:pPr>
      <w:shd w:val="clear" w:color="auto" w:fill="FFFFFF"/>
      <w:spacing w:before="780" w:after="3480" w:line="322" w:lineRule="exact"/>
      <w:ind w:hanging="360"/>
      <w:jc w:val="center"/>
    </w:pPr>
    <w:rPr>
      <w:rFonts w:eastAsiaTheme="minorHAnsi" w:cs="Times New Roman"/>
      <w:b/>
      <w:bCs/>
      <w:sz w:val="27"/>
      <w:szCs w:val="27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B968E8"/>
    <w:rPr>
      <w:rFonts w:eastAsiaTheme="minorEastAsia"/>
      <w:lang w:eastAsia="ru-RU"/>
    </w:rPr>
  </w:style>
  <w:style w:type="paragraph" w:customStyle="1" w:styleId="10">
    <w:name w:val="Заголовок №1"/>
    <w:basedOn w:val="a"/>
    <w:link w:val="1"/>
    <w:uiPriority w:val="99"/>
    <w:rsid w:val="00B968E8"/>
    <w:pPr>
      <w:shd w:val="clear" w:color="auto" w:fill="FFFFFF"/>
      <w:spacing w:after="780" w:line="240" w:lineRule="atLeast"/>
      <w:jc w:val="center"/>
      <w:outlineLvl w:val="0"/>
    </w:pPr>
    <w:rPr>
      <w:rFonts w:eastAsiaTheme="minorHAnsi" w:cs="Times New Roman"/>
      <w:b/>
      <w:bCs/>
      <w:sz w:val="31"/>
      <w:szCs w:val="31"/>
      <w:lang w:eastAsia="en-US"/>
    </w:rPr>
  </w:style>
  <w:style w:type="paragraph" w:customStyle="1" w:styleId="Default">
    <w:name w:val="Default"/>
    <w:rsid w:val="00B968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B96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5">
    <w:name w:val="Body text (5)_"/>
    <w:link w:val="Bodytext50"/>
    <w:uiPriority w:val="99"/>
    <w:locked/>
    <w:rsid w:val="00B968E8"/>
    <w:rPr>
      <w:rFonts w:ascii="Times New Roman" w:hAnsi="Times New Roman"/>
      <w:b/>
      <w:i/>
      <w:sz w:val="21"/>
      <w:shd w:val="clear" w:color="auto" w:fill="FFFFFF"/>
    </w:rPr>
  </w:style>
  <w:style w:type="paragraph" w:customStyle="1" w:styleId="Bodytext50">
    <w:name w:val="Body text (5)"/>
    <w:basedOn w:val="a"/>
    <w:link w:val="Bodytext5"/>
    <w:uiPriority w:val="99"/>
    <w:rsid w:val="00B968E8"/>
    <w:pPr>
      <w:widowControl w:val="0"/>
      <w:shd w:val="clear" w:color="auto" w:fill="FFFFFF"/>
      <w:spacing w:before="420" w:after="360" w:line="240" w:lineRule="atLeast"/>
      <w:jc w:val="both"/>
    </w:pPr>
    <w:rPr>
      <w:rFonts w:ascii="Times New Roman" w:eastAsiaTheme="minorHAnsi" w:hAnsi="Times New Roman"/>
      <w:b/>
      <w:i/>
      <w:sz w:val="21"/>
      <w:lang w:eastAsia="en-US"/>
    </w:rPr>
  </w:style>
  <w:style w:type="paragraph" w:customStyle="1" w:styleId="c1">
    <w:name w:val="c1"/>
    <w:basedOn w:val="a"/>
    <w:uiPriority w:val="99"/>
    <w:rsid w:val="00B96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uiPriority w:val="99"/>
    <w:rsid w:val="00B968E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8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locked/>
    <w:rsid w:val="00B968E8"/>
    <w:rPr>
      <w:rFonts w:cs="Times New Roman"/>
      <w:b/>
      <w:bCs/>
      <w:sz w:val="31"/>
      <w:szCs w:val="31"/>
      <w:shd w:val="clear" w:color="auto" w:fill="FFFFFF"/>
    </w:rPr>
  </w:style>
  <w:style w:type="character" w:customStyle="1" w:styleId="11">
    <w:name w:val="Основной текст Знак1"/>
    <w:basedOn w:val="a0"/>
    <w:link w:val="a3"/>
    <w:uiPriority w:val="99"/>
    <w:rsid w:val="00B968E8"/>
    <w:rPr>
      <w:rFonts w:cs="Times New Roman"/>
      <w:b/>
      <w:bCs/>
      <w:sz w:val="27"/>
      <w:szCs w:val="27"/>
      <w:shd w:val="clear" w:color="auto" w:fill="FFFFFF"/>
    </w:rPr>
  </w:style>
  <w:style w:type="paragraph" w:styleId="a3">
    <w:name w:val="Body Text"/>
    <w:basedOn w:val="a"/>
    <w:link w:val="11"/>
    <w:uiPriority w:val="99"/>
    <w:rsid w:val="00B968E8"/>
    <w:pPr>
      <w:shd w:val="clear" w:color="auto" w:fill="FFFFFF"/>
      <w:spacing w:before="780" w:after="3480" w:line="322" w:lineRule="exact"/>
      <w:ind w:hanging="360"/>
      <w:jc w:val="center"/>
    </w:pPr>
    <w:rPr>
      <w:rFonts w:eastAsiaTheme="minorHAnsi" w:cs="Times New Roman"/>
      <w:b/>
      <w:bCs/>
      <w:sz w:val="27"/>
      <w:szCs w:val="27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B968E8"/>
    <w:rPr>
      <w:rFonts w:eastAsiaTheme="minorEastAsia"/>
      <w:lang w:eastAsia="ru-RU"/>
    </w:rPr>
  </w:style>
  <w:style w:type="paragraph" w:customStyle="1" w:styleId="10">
    <w:name w:val="Заголовок №1"/>
    <w:basedOn w:val="a"/>
    <w:link w:val="1"/>
    <w:uiPriority w:val="99"/>
    <w:rsid w:val="00B968E8"/>
    <w:pPr>
      <w:shd w:val="clear" w:color="auto" w:fill="FFFFFF"/>
      <w:spacing w:after="780" w:line="240" w:lineRule="atLeast"/>
      <w:jc w:val="center"/>
      <w:outlineLvl w:val="0"/>
    </w:pPr>
    <w:rPr>
      <w:rFonts w:eastAsiaTheme="minorHAnsi" w:cs="Times New Roman"/>
      <w:b/>
      <w:bCs/>
      <w:sz w:val="31"/>
      <w:szCs w:val="31"/>
      <w:lang w:eastAsia="en-US"/>
    </w:rPr>
  </w:style>
  <w:style w:type="paragraph" w:customStyle="1" w:styleId="Default">
    <w:name w:val="Default"/>
    <w:rsid w:val="00B968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B96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5">
    <w:name w:val="Body text (5)_"/>
    <w:link w:val="Bodytext50"/>
    <w:uiPriority w:val="99"/>
    <w:locked/>
    <w:rsid w:val="00B968E8"/>
    <w:rPr>
      <w:rFonts w:ascii="Times New Roman" w:hAnsi="Times New Roman"/>
      <w:b/>
      <w:i/>
      <w:sz w:val="21"/>
      <w:shd w:val="clear" w:color="auto" w:fill="FFFFFF"/>
    </w:rPr>
  </w:style>
  <w:style w:type="paragraph" w:customStyle="1" w:styleId="Bodytext50">
    <w:name w:val="Body text (5)"/>
    <w:basedOn w:val="a"/>
    <w:link w:val="Bodytext5"/>
    <w:uiPriority w:val="99"/>
    <w:rsid w:val="00B968E8"/>
    <w:pPr>
      <w:widowControl w:val="0"/>
      <w:shd w:val="clear" w:color="auto" w:fill="FFFFFF"/>
      <w:spacing w:before="420" w:after="360" w:line="240" w:lineRule="atLeast"/>
      <w:jc w:val="both"/>
    </w:pPr>
    <w:rPr>
      <w:rFonts w:ascii="Times New Roman" w:eastAsiaTheme="minorHAnsi" w:hAnsi="Times New Roman"/>
      <w:b/>
      <w:i/>
      <w:sz w:val="21"/>
      <w:lang w:eastAsia="en-US"/>
    </w:rPr>
  </w:style>
  <w:style w:type="paragraph" w:customStyle="1" w:styleId="c1">
    <w:name w:val="c1"/>
    <w:basedOn w:val="a"/>
    <w:uiPriority w:val="99"/>
    <w:rsid w:val="00B96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uiPriority w:val="99"/>
    <w:rsid w:val="00B968E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1625</Words>
  <Characters>9265</Characters>
  <Application>Microsoft Office Word</Application>
  <DocSecurity>0</DocSecurity>
  <Lines>77</Lines>
  <Paragraphs>21</Paragraphs>
  <ScaleCrop>false</ScaleCrop>
  <Company>HP</Company>
  <LinksUpToDate>false</LinksUpToDate>
  <CharactersWithSpaces>10869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2020-02-14T12:50:00Z</dcterms:created>
  <dcterms:modified xsi:type="dcterms:W3CDTF">2020-02-14T12:51:00Z</dcterms:modified>
</cp:coreProperties>
</file>